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BA97" w14:textId="1E2CD6AD" w:rsidR="00CB5DC5" w:rsidRPr="00CB5DC5" w:rsidRDefault="00CB5DC5" w:rsidP="00B27052">
      <w:pPr>
        <w:jc w:val="both"/>
        <w:rPr>
          <w:rFonts w:ascii="Arial" w:hAnsi="Arial" w:cs="Arial"/>
          <w:b/>
          <w:bCs/>
          <w:sz w:val="24"/>
          <w:szCs w:val="24"/>
        </w:rPr>
      </w:pPr>
      <w:r w:rsidRPr="00CB5DC5">
        <w:rPr>
          <w:rFonts w:ascii="Arial" w:hAnsi="Arial" w:cs="Arial"/>
          <w:b/>
          <w:bCs/>
          <w:sz w:val="24"/>
          <w:szCs w:val="24"/>
        </w:rPr>
        <w:t xml:space="preserve">SATSO 12. Meslek Komitesi’nden 10 Ocak Çalışan Gazeteciler Günü Kutlama Ziyaretleri </w:t>
      </w:r>
    </w:p>
    <w:p w14:paraId="74081CE5" w14:textId="03540515" w:rsidR="002C0047" w:rsidRPr="00CB5DC5" w:rsidRDefault="00900260" w:rsidP="00B27052">
      <w:pPr>
        <w:jc w:val="both"/>
        <w:rPr>
          <w:rFonts w:ascii="Arial" w:hAnsi="Arial" w:cs="Arial"/>
          <w:sz w:val="24"/>
          <w:szCs w:val="24"/>
        </w:rPr>
      </w:pPr>
      <w:r w:rsidRPr="00CB5DC5">
        <w:rPr>
          <w:rFonts w:ascii="Arial" w:hAnsi="Arial" w:cs="Arial"/>
          <w:sz w:val="24"/>
          <w:szCs w:val="24"/>
        </w:rPr>
        <w:t>Sakarya Ticaret ve Sanayi Odası kitap, kırtasiye, basım, reklam, medya, yayın kuruluşları sektör temsilcisi 12. Meslek Komitesi; 10 Ocak Çalışan Gazeteciler Günü vesilesiyle şehirdeki birçok gazete, web sitesi ve basın kuruluşunu ziyaret ettiler.</w:t>
      </w:r>
    </w:p>
    <w:p w14:paraId="7AEA09F8" w14:textId="326C9C2C" w:rsidR="00B27052" w:rsidRPr="00CB5DC5" w:rsidRDefault="00900260" w:rsidP="00B27052">
      <w:pPr>
        <w:jc w:val="both"/>
        <w:rPr>
          <w:rFonts w:ascii="Arial" w:hAnsi="Arial" w:cs="Arial"/>
          <w:sz w:val="24"/>
          <w:szCs w:val="24"/>
        </w:rPr>
      </w:pPr>
      <w:r w:rsidRPr="00CB5DC5">
        <w:rPr>
          <w:rFonts w:ascii="Arial" w:hAnsi="Arial" w:cs="Arial"/>
          <w:sz w:val="24"/>
          <w:szCs w:val="24"/>
        </w:rPr>
        <w:t>12. Meslek Komitesi Başkanı Ender Gürsoy, Komite Meclis Üyeleri Zafer Bekdemir, Murat Güler ve Oğuzhan Durak ile Komite Üye</w:t>
      </w:r>
      <w:r w:rsidR="00707DBD">
        <w:rPr>
          <w:rFonts w:ascii="Arial" w:hAnsi="Arial" w:cs="Arial"/>
          <w:sz w:val="24"/>
          <w:szCs w:val="24"/>
        </w:rPr>
        <w:t xml:space="preserve">si </w:t>
      </w:r>
      <w:r w:rsidRPr="00CB5DC5">
        <w:rPr>
          <w:rFonts w:ascii="Arial" w:hAnsi="Arial" w:cs="Arial"/>
          <w:sz w:val="24"/>
          <w:szCs w:val="24"/>
        </w:rPr>
        <w:t xml:space="preserve">Güven </w:t>
      </w:r>
      <w:proofErr w:type="spellStart"/>
      <w:r w:rsidRPr="00CB5DC5">
        <w:rPr>
          <w:rFonts w:ascii="Arial" w:hAnsi="Arial" w:cs="Arial"/>
          <w:sz w:val="24"/>
          <w:szCs w:val="24"/>
        </w:rPr>
        <w:t>Hasbaş</w:t>
      </w:r>
      <w:r w:rsidR="00707DBD">
        <w:rPr>
          <w:rFonts w:ascii="Arial" w:hAnsi="Arial" w:cs="Arial"/>
          <w:sz w:val="24"/>
          <w:szCs w:val="24"/>
        </w:rPr>
        <w:t>’tan</w:t>
      </w:r>
      <w:proofErr w:type="spellEnd"/>
      <w:r w:rsidR="00707DBD">
        <w:rPr>
          <w:rFonts w:ascii="Arial" w:hAnsi="Arial" w:cs="Arial"/>
          <w:sz w:val="24"/>
          <w:szCs w:val="24"/>
        </w:rPr>
        <w:t xml:space="preserve"> </w:t>
      </w:r>
      <w:r w:rsidRPr="00CB5DC5">
        <w:rPr>
          <w:rFonts w:ascii="Arial" w:hAnsi="Arial" w:cs="Arial"/>
          <w:sz w:val="24"/>
          <w:szCs w:val="24"/>
        </w:rPr>
        <w:t xml:space="preserve">oluşan heyet Sakarya Gazeteciler Cemiyeti Başkanı Sezai </w:t>
      </w:r>
      <w:proofErr w:type="spellStart"/>
      <w:r w:rsidRPr="00CB5DC5">
        <w:rPr>
          <w:rFonts w:ascii="Arial" w:hAnsi="Arial" w:cs="Arial"/>
          <w:sz w:val="24"/>
          <w:szCs w:val="24"/>
        </w:rPr>
        <w:t>Matur</w:t>
      </w:r>
      <w:proofErr w:type="spellEnd"/>
      <w:r w:rsidRPr="00CB5DC5">
        <w:rPr>
          <w:rFonts w:ascii="Arial" w:hAnsi="Arial" w:cs="Arial"/>
          <w:sz w:val="24"/>
          <w:szCs w:val="24"/>
        </w:rPr>
        <w:t xml:space="preserve">, Sakarya Gazeteciler Birliği Başkanı </w:t>
      </w:r>
      <w:r w:rsidR="00B27052" w:rsidRPr="00CB5DC5">
        <w:rPr>
          <w:rFonts w:ascii="Arial" w:hAnsi="Arial" w:cs="Arial"/>
          <w:sz w:val="24"/>
          <w:szCs w:val="24"/>
        </w:rPr>
        <w:t>Müjdat Çetin</w:t>
      </w:r>
      <w:r w:rsidR="008A5BF4">
        <w:rPr>
          <w:rFonts w:ascii="Arial" w:hAnsi="Arial" w:cs="Arial"/>
          <w:sz w:val="24"/>
          <w:szCs w:val="24"/>
        </w:rPr>
        <w:t xml:space="preserve"> ve </w:t>
      </w:r>
      <w:r w:rsidR="008A5BF4" w:rsidRPr="008A5BF4">
        <w:rPr>
          <w:rFonts w:ascii="Arial" w:hAnsi="Arial" w:cs="Arial"/>
          <w:sz w:val="24"/>
          <w:szCs w:val="24"/>
        </w:rPr>
        <w:t xml:space="preserve">Dijital Medya ve Habercilik Derneği Başkanı Ersin </w:t>
      </w:r>
      <w:proofErr w:type="spellStart"/>
      <w:r w:rsidR="008A5BF4" w:rsidRPr="008A5BF4">
        <w:rPr>
          <w:rFonts w:ascii="Arial" w:hAnsi="Arial" w:cs="Arial"/>
          <w:sz w:val="24"/>
          <w:szCs w:val="24"/>
        </w:rPr>
        <w:t>İbil</w:t>
      </w:r>
      <w:proofErr w:type="spellEnd"/>
      <w:r w:rsidR="008A5BF4">
        <w:rPr>
          <w:rFonts w:ascii="Arial" w:hAnsi="Arial" w:cs="Arial"/>
          <w:sz w:val="24"/>
          <w:szCs w:val="24"/>
        </w:rPr>
        <w:t xml:space="preserve"> </w:t>
      </w:r>
      <w:r w:rsidR="00B27052" w:rsidRPr="00CB5DC5">
        <w:rPr>
          <w:rFonts w:ascii="Arial" w:hAnsi="Arial" w:cs="Arial"/>
          <w:sz w:val="24"/>
          <w:szCs w:val="24"/>
        </w:rPr>
        <w:t xml:space="preserve">başta olmak üzere birçok kuruluşu ziyaret ettiler.  </w:t>
      </w:r>
    </w:p>
    <w:p w14:paraId="47197E6B" w14:textId="205A4261" w:rsidR="00B27052" w:rsidRPr="00CB5DC5" w:rsidRDefault="00B27052" w:rsidP="00B27052">
      <w:pPr>
        <w:jc w:val="both"/>
        <w:rPr>
          <w:rFonts w:ascii="Arial" w:hAnsi="Arial" w:cs="Arial"/>
          <w:sz w:val="24"/>
          <w:szCs w:val="24"/>
        </w:rPr>
      </w:pPr>
      <w:r w:rsidRPr="00CB5DC5">
        <w:rPr>
          <w:rFonts w:ascii="Arial" w:hAnsi="Arial" w:cs="Arial"/>
          <w:sz w:val="24"/>
          <w:szCs w:val="24"/>
        </w:rPr>
        <w:t>Komite Başkanı Ender Gürsoy yaptığı açıklamada şunları dile getirdi: “Bugün komite olarak sektörümüzün değerli temsilcileri, gece-gündüz demeden kamuoyunu bilgilendirmek için çalışan, gündem hakkında anında haberdar olmamızı sağlayan ve şehrimizin gelişimi için çabalayan basın kuruluşlarımızı ziyaret ederek 10 Ocak çalışan gazeteciler gün</w:t>
      </w:r>
      <w:r w:rsidR="00E53C25">
        <w:rPr>
          <w:rFonts w:ascii="Arial" w:hAnsi="Arial" w:cs="Arial"/>
          <w:sz w:val="24"/>
          <w:szCs w:val="24"/>
        </w:rPr>
        <w:t>ünü</w:t>
      </w:r>
      <w:r w:rsidRPr="00CB5DC5">
        <w:rPr>
          <w:rFonts w:ascii="Arial" w:hAnsi="Arial" w:cs="Arial"/>
          <w:sz w:val="24"/>
          <w:szCs w:val="24"/>
        </w:rPr>
        <w:t xml:space="preserve"> kutladık. Kendileriyle hem istişarelerde bulunduk hem de komite çalışmalarımızı anlatıp beklenti ve taleplerini dinledik. Gazetelerimiz ve basın-medya kuruluşlarımız şehrimiz için çok önemli ve değerlidir. Onların sorunlarının çözümü, mesleklerini ve faaliyetlerini daha rahat yapabilmeleri hem halkımız hem de şehrimizin faydasına olacaktır. Komite olarak bu anlamda onların yanlarında olduğumuzu hissettirdik. Kendilerine nazik misafirperverlikleri için teşekkür ediyoruz.</w:t>
      </w:r>
      <w:r w:rsidR="00AB12BE" w:rsidRPr="00CB5DC5">
        <w:rPr>
          <w:rFonts w:ascii="Arial" w:hAnsi="Arial" w:cs="Arial"/>
          <w:sz w:val="24"/>
          <w:szCs w:val="24"/>
        </w:rPr>
        <w:t xml:space="preserve">” dedi. </w:t>
      </w:r>
    </w:p>
    <w:sectPr w:rsidR="00B27052" w:rsidRPr="00CB5D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08"/>
    <w:rsid w:val="0002785F"/>
    <w:rsid w:val="00205CBA"/>
    <w:rsid w:val="002C0047"/>
    <w:rsid w:val="002E518D"/>
    <w:rsid w:val="003A44E7"/>
    <w:rsid w:val="003E4207"/>
    <w:rsid w:val="0046226D"/>
    <w:rsid w:val="00487C08"/>
    <w:rsid w:val="00707DBD"/>
    <w:rsid w:val="008A5BF4"/>
    <w:rsid w:val="00900260"/>
    <w:rsid w:val="00A35A87"/>
    <w:rsid w:val="00AB12BE"/>
    <w:rsid w:val="00B27052"/>
    <w:rsid w:val="00B37D4B"/>
    <w:rsid w:val="00C16507"/>
    <w:rsid w:val="00CB5DC5"/>
    <w:rsid w:val="00DC267D"/>
    <w:rsid w:val="00E53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B046"/>
  <w15:chartTrackingRefBased/>
  <w15:docId w15:val="{528E60A2-0E9F-4D65-8830-AB04DB1A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87C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87C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87C0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87C0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87C0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87C0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87C0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87C0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87C0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87C0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87C0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87C0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87C0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87C0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87C0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87C0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87C0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87C08"/>
    <w:rPr>
      <w:rFonts w:eastAsiaTheme="majorEastAsia" w:cstheme="majorBidi"/>
      <w:color w:val="272727" w:themeColor="text1" w:themeTint="D8"/>
    </w:rPr>
  </w:style>
  <w:style w:type="paragraph" w:styleId="KonuBal">
    <w:name w:val="Title"/>
    <w:basedOn w:val="Normal"/>
    <w:next w:val="Normal"/>
    <w:link w:val="KonuBalChar"/>
    <w:uiPriority w:val="10"/>
    <w:qFormat/>
    <w:rsid w:val="00487C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87C0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87C0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87C0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87C0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87C08"/>
    <w:rPr>
      <w:i/>
      <w:iCs/>
      <w:color w:val="404040" w:themeColor="text1" w:themeTint="BF"/>
    </w:rPr>
  </w:style>
  <w:style w:type="paragraph" w:styleId="ListeParagraf">
    <w:name w:val="List Paragraph"/>
    <w:basedOn w:val="Normal"/>
    <w:uiPriority w:val="34"/>
    <w:qFormat/>
    <w:rsid w:val="00487C08"/>
    <w:pPr>
      <w:ind w:left="720"/>
      <w:contextualSpacing/>
    </w:pPr>
  </w:style>
  <w:style w:type="character" w:styleId="GlVurgulama">
    <w:name w:val="Intense Emphasis"/>
    <w:basedOn w:val="VarsaylanParagrafYazTipi"/>
    <w:uiPriority w:val="21"/>
    <w:qFormat/>
    <w:rsid w:val="00487C08"/>
    <w:rPr>
      <w:i/>
      <w:iCs/>
      <w:color w:val="0F4761" w:themeColor="accent1" w:themeShade="BF"/>
    </w:rPr>
  </w:style>
  <w:style w:type="paragraph" w:styleId="GlAlnt">
    <w:name w:val="Intense Quote"/>
    <w:basedOn w:val="Normal"/>
    <w:next w:val="Normal"/>
    <w:link w:val="GlAlntChar"/>
    <w:uiPriority w:val="30"/>
    <w:qFormat/>
    <w:rsid w:val="00487C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87C08"/>
    <w:rPr>
      <w:i/>
      <w:iCs/>
      <w:color w:val="0F4761" w:themeColor="accent1" w:themeShade="BF"/>
    </w:rPr>
  </w:style>
  <w:style w:type="character" w:styleId="GlBavuru">
    <w:name w:val="Intense Reference"/>
    <w:basedOn w:val="VarsaylanParagrafYazTipi"/>
    <w:uiPriority w:val="32"/>
    <w:qFormat/>
    <w:rsid w:val="00487C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227</Words>
  <Characters>1298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2025-01-13T07:41:00Z</dcterms:created>
  <dcterms:modified xsi:type="dcterms:W3CDTF">2025-01-13T09:40:00Z</dcterms:modified>
</cp:coreProperties>
</file>